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C5" w:rsidRPr="00BB42C5" w:rsidRDefault="00BB42C5" w:rsidP="00BB42C5">
      <w:pPr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胡广东，中共党员，硕士生导师，</w:t>
      </w:r>
      <w:r w:rsidRPr="00BB42C5">
        <w:rPr>
          <w:rFonts w:ascii="Times New Roman" w:hAnsi="Times New Roman" w:cs="Times New Roman"/>
          <w:sz w:val="24"/>
          <w:szCs w:val="24"/>
        </w:rPr>
        <w:t>2014</w:t>
      </w:r>
      <w:r w:rsidRPr="00BB42C5">
        <w:rPr>
          <w:rFonts w:ascii="Times New Roman" w:hAnsi="Times New Roman" w:cs="Times New Roman"/>
          <w:sz w:val="24"/>
          <w:szCs w:val="24"/>
        </w:rPr>
        <w:t>年</w:t>
      </w:r>
      <w:r w:rsidRPr="00BB42C5">
        <w:rPr>
          <w:rFonts w:ascii="Times New Roman" w:hAnsi="Times New Roman" w:cs="Times New Roman"/>
          <w:sz w:val="24"/>
          <w:szCs w:val="24"/>
        </w:rPr>
        <w:t>6</w:t>
      </w:r>
      <w:r w:rsidRPr="00BB42C5">
        <w:rPr>
          <w:rFonts w:ascii="Times New Roman" w:hAnsi="Times New Roman" w:cs="Times New Roman"/>
          <w:sz w:val="24"/>
          <w:szCs w:val="24"/>
        </w:rPr>
        <w:t>月博士毕业于西北农林科技大学临床兽医学专业，博士期间师从全国著名动物胚胎工程专家、百千万人才工程入选者、中国克隆羊之父张涌教授，在农业部动物生物技术重点实验室完成相应科研任务，主要参与</w:t>
      </w:r>
      <w:r w:rsidRPr="00BB42C5">
        <w:rPr>
          <w:rFonts w:ascii="Times New Roman" w:hAnsi="Times New Roman" w:cs="Times New Roman"/>
          <w:sz w:val="24"/>
          <w:szCs w:val="24"/>
        </w:rPr>
        <w:t>“</w:t>
      </w:r>
      <w:r w:rsidRPr="00BB42C5">
        <w:rPr>
          <w:rFonts w:ascii="Times New Roman" w:hAnsi="Times New Roman" w:cs="Times New Roman"/>
          <w:sz w:val="24"/>
          <w:szCs w:val="24"/>
        </w:rPr>
        <w:t>转基因重大专项</w:t>
      </w:r>
      <w:r w:rsidRPr="00BB42C5">
        <w:rPr>
          <w:rFonts w:ascii="Times New Roman" w:hAnsi="Times New Roman" w:cs="Times New Roman"/>
          <w:sz w:val="24"/>
          <w:szCs w:val="24"/>
        </w:rPr>
        <w:t>”</w:t>
      </w:r>
      <w:r w:rsidRPr="00BB42C5">
        <w:rPr>
          <w:rFonts w:ascii="Times New Roman" w:hAnsi="Times New Roman" w:cs="Times New Roman"/>
          <w:sz w:val="24"/>
          <w:szCs w:val="24"/>
        </w:rPr>
        <w:t>、</w:t>
      </w:r>
      <w:r w:rsidRPr="00BB42C5">
        <w:rPr>
          <w:rFonts w:ascii="Times New Roman" w:hAnsi="Times New Roman" w:cs="Times New Roman"/>
          <w:sz w:val="24"/>
          <w:szCs w:val="24"/>
        </w:rPr>
        <w:t>“863”</w:t>
      </w:r>
      <w:r w:rsidRPr="00BB42C5">
        <w:rPr>
          <w:rFonts w:ascii="Times New Roman" w:hAnsi="Times New Roman" w:cs="Times New Roman"/>
          <w:sz w:val="24"/>
          <w:szCs w:val="24"/>
        </w:rPr>
        <w:t>等重大科研项目。</w:t>
      </w:r>
      <w:r w:rsidRPr="00BB42C5">
        <w:rPr>
          <w:rFonts w:ascii="Times New Roman" w:hAnsi="Times New Roman" w:cs="Times New Roman"/>
          <w:sz w:val="24"/>
          <w:szCs w:val="24"/>
        </w:rPr>
        <w:t>2014</w:t>
      </w:r>
      <w:r w:rsidRPr="00BB42C5">
        <w:rPr>
          <w:rFonts w:ascii="Times New Roman" w:hAnsi="Times New Roman" w:cs="Times New Roman"/>
          <w:sz w:val="24"/>
          <w:szCs w:val="24"/>
        </w:rPr>
        <w:t>年</w:t>
      </w:r>
      <w:r w:rsidRPr="00BB42C5">
        <w:rPr>
          <w:rFonts w:ascii="Times New Roman" w:hAnsi="Times New Roman" w:cs="Times New Roman"/>
          <w:sz w:val="24"/>
          <w:szCs w:val="24"/>
        </w:rPr>
        <w:t>9</w:t>
      </w:r>
      <w:r w:rsidRPr="00BB42C5">
        <w:rPr>
          <w:rFonts w:ascii="Times New Roman" w:hAnsi="Times New Roman" w:cs="Times New Roman"/>
          <w:sz w:val="24"/>
          <w:szCs w:val="24"/>
        </w:rPr>
        <w:t>月进入石河子大学工作，主要研究方向为家畜繁殖学、动物生物技术以及动物胚胎工程。目前主持校（厅）级项目</w:t>
      </w:r>
      <w:r w:rsidRPr="00BB42C5">
        <w:rPr>
          <w:rFonts w:ascii="Times New Roman" w:hAnsi="Times New Roman" w:cs="Times New Roman"/>
          <w:sz w:val="24"/>
          <w:szCs w:val="24"/>
        </w:rPr>
        <w:t>2</w:t>
      </w:r>
      <w:r w:rsidRPr="00BB42C5">
        <w:rPr>
          <w:rFonts w:ascii="Times New Roman" w:hAnsi="Times New Roman" w:cs="Times New Roman"/>
          <w:sz w:val="24"/>
          <w:szCs w:val="24"/>
        </w:rPr>
        <w:t>项，发表论文</w:t>
      </w:r>
      <w:r w:rsidRPr="00BB42C5">
        <w:rPr>
          <w:rFonts w:ascii="Times New Roman" w:hAnsi="Times New Roman" w:cs="Times New Roman"/>
          <w:sz w:val="24"/>
          <w:szCs w:val="24"/>
        </w:rPr>
        <w:t>14</w:t>
      </w:r>
      <w:r w:rsidRPr="00BB42C5">
        <w:rPr>
          <w:rFonts w:ascii="Times New Roman" w:hAnsi="Times New Roman" w:cs="Times New Roman"/>
          <w:sz w:val="24"/>
          <w:szCs w:val="24"/>
        </w:rPr>
        <w:t>篇，获得发明专利</w:t>
      </w:r>
      <w:r w:rsidRPr="00BB42C5">
        <w:rPr>
          <w:rFonts w:ascii="Times New Roman" w:hAnsi="Times New Roman" w:cs="Times New Roman"/>
          <w:sz w:val="24"/>
          <w:szCs w:val="24"/>
        </w:rPr>
        <w:t>1</w:t>
      </w:r>
      <w:r w:rsidRPr="00BB42C5">
        <w:rPr>
          <w:rFonts w:ascii="Times New Roman" w:hAnsi="Times New Roman" w:cs="Times New Roman"/>
          <w:sz w:val="24"/>
          <w:szCs w:val="24"/>
        </w:rPr>
        <w:t>项，主编教材</w:t>
      </w:r>
      <w:r w:rsidRPr="00BB42C5">
        <w:rPr>
          <w:rFonts w:ascii="Times New Roman" w:hAnsi="Times New Roman" w:cs="Times New Roman"/>
          <w:sz w:val="24"/>
          <w:szCs w:val="24"/>
        </w:rPr>
        <w:t>1</w:t>
      </w:r>
      <w:r w:rsidRPr="00BB42C5">
        <w:rPr>
          <w:rFonts w:ascii="Times New Roman" w:hAnsi="Times New Roman" w:cs="Times New Roman"/>
          <w:sz w:val="24"/>
          <w:szCs w:val="24"/>
        </w:rPr>
        <w:t>部。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一、教学情况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 xml:space="preserve">1 </w:t>
      </w:r>
      <w:r w:rsidRPr="00BB42C5">
        <w:rPr>
          <w:rFonts w:ascii="Times New Roman" w:hAnsi="Times New Roman" w:cs="Times New Roman"/>
          <w:sz w:val="24"/>
          <w:szCs w:val="24"/>
        </w:rPr>
        <w:t>主讲课程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《家畜繁殖学》、《动物细胞与胚胎工程》和《动物福利学》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 xml:space="preserve">2 </w:t>
      </w:r>
      <w:r w:rsidRPr="00BB42C5">
        <w:rPr>
          <w:rFonts w:ascii="Times New Roman" w:hAnsi="Times New Roman" w:cs="Times New Roman"/>
          <w:sz w:val="24"/>
          <w:szCs w:val="24"/>
        </w:rPr>
        <w:t>教学实习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一届，</w:t>
      </w:r>
      <w:r w:rsidRPr="00BB42C5">
        <w:rPr>
          <w:rFonts w:ascii="Times New Roman" w:hAnsi="Times New Roman" w:cs="Times New Roman"/>
          <w:sz w:val="24"/>
          <w:szCs w:val="24"/>
        </w:rPr>
        <w:t>60</w:t>
      </w:r>
      <w:r w:rsidRPr="00BB42C5">
        <w:rPr>
          <w:rFonts w:ascii="Times New Roman" w:hAnsi="Times New Roman" w:cs="Times New Roman"/>
          <w:sz w:val="24"/>
          <w:szCs w:val="24"/>
        </w:rPr>
        <w:t>学时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 xml:space="preserve">3 </w:t>
      </w:r>
      <w:r w:rsidRPr="00BB42C5">
        <w:rPr>
          <w:rFonts w:ascii="Times New Roman" w:hAnsi="Times New Roman" w:cs="Times New Roman"/>
          <w:sz w:val="24"/>
          <w:szCs w:val="24"/>
        </w:rPr>
        <w:t>指导</w:t>
      </w:r>
      <w:r w:rsidRPr="00BB42C5">
        <w:rPr>
          <w:rFonts w:ascii="Times New Roman" w:hAnsi="Times New Roman" w:cs="Times New Roman"/>
          <w:sz w:val="24"/>
          <w:szCs w:val="24"/>
        </w:rPr>
        <w:t>SRP</w:t>
      </w:r>
      <w:r w:rsidRPr="00BB42C5">
        <w:rPr>
          <w:rFonts w:ascii="Times New Roman" w:hAnsi="Times New Roman" w:cs="Times New Roman"/>
          <w:sz w:val="24"/>
          <w:szCs w:val="24"/>
        </w:rPr>
        <w:t>项目：</w:t>
      </w:r>
      <w:r w:rsidRPr="00BB42C5">
        <w:rPr>
          <w:rFonts w:ascii="Times New Roman" w:hAnsi="Times New Roman" w:cs="Times New Roman"/>
          <w:sz w:val="24"/>
          <w:szCs w:val="24"/>
        </w:rPr>
        <w:br/>
      </w:r>
      <w:r w:rsidRPr="00BB42C5">
        <w:rPr>
          <w:rFonts w:ascii="Times New Roman" w:hAnsi="Times New Roman" w:cs="Times New Roman"/>
          <w:sz w:val="24"/>
          <w:szCs w:val="24"/>
        </w:rPr>
        <w:t>一届，</w:t>
      </w:r>
      <w:r w:rsidRPr="00BB42C5">
        <w:rPr>
          <w:rFonts w:ascii="Times New Roman" w:hAnsi="Times New Roman" w:cs="Times New Roman"/>
          <w:sz w:val="24"/>
          <w:szCs w:val="24"/>
        </w:rPr>
        <w:t>4</w:t>
      </w:r>
      <w:r w:rsidRPr="00BB42C5">
        <w:rPr>
          <w:rFonts w:ascii="Times New Roman" w:hAnsi="Times New Roman" w:cs="Times New Roman"/>
          <w:sz w:val="24"/>
          <w:szCs w:val="24"/>
        </w:rPr>
        <w:t>人</w:t>
      </w:r>
      <w:bookmarkStart w:id="0" w:name="_GoBack"/>
      <w:bookmarkEnd w:id="0"/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 xml:space="preserve">4 </w:t>
      </w:r>
      <w:r w:rsidRPr="00BB42C5">
        <w:rPr>
          <w:rFonts w:ascii="Times New Roman" w:hAnsi="Times New Roman" w:cs="Times New Roman"/>
          <w:sz w:val="24"/>
          <w:szCs w:val="24"/>
        </w:rPr>
        <w:t>指导本科毕业论文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一届，</w:t>
      </w:r>
      <w:r w:rsidRPr="00BB42C5">
        <w:rPr>
          <w:rFonts w:ascii="Times New Roman" w:hAnsi="Times New Roman" w:cs="Times New Roman"/>
          <w:sz w:val="24"/>
          <w:szCs w:val="24"/>
        </w:rPr>
        <w:t>8</w:t>
      </w:r>
      <w:r w:rsidRPr="00BB42C5">
        <w:rPr>
          <w:rFonts w:ascii="Times New Roman" w:hAnsi="Times New Roman" w:cs="Times New Roman"/>
          <w:sz w:val="24"/>
          <w:szCs w:val="24"/>
        </w:rPr>
        <w:t>人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 xml:space="preserve">5 </w:t>
      </w:r>
      <w:r w:rsidRPr="00BB42C5">
        <w:rPr>
          <w:rFonts w:ascii="Times New Roman" w:hAnsi="Times New Roman" w:cs="Times New Roman"/>
          <w:sz w:val="24"/>
          <w:szCs w:val="24"/>
        </w:rPr>
        <w:t>获得教学奖励</w:t>
      </w:r>
    </w:p>
    <w:p w:rsidR="00BB42C5" w:rsidRPr="00BB42C5" w:rsidRDefault="00BB42C5" w:rsidP="00BB42C5">
      <w:pPr>
        <w:rPr>
          <w:rFonts w:ascii="Times New Roman" w:hAnsi="Times New Roman" w:cs="Times New Roman"/>
        </w:rPr>
      </w:pPr>
      <w:r w:rsidRPr="00BB42C5">
        <w:rPr>
          <w:rFonts w:ascii="Times New Roman" w:hAnsi="Times New Roman" w:cs="Times New Roman"/>
        </w:rPr>
        <w:t>（</w:t>
      </w:r>
      <w:r w:rsidRPr="00BB42C5">
        <w:rPr>
          <w:rFonts w:ascii="Times New Roman" w:hAnsi="Times New Roman" w:cs="Times New Roman"/>
        </w:rPr>
        <w:t>1</w:t>
      </w:r>
      <w:r w:rsidRPr="00BB42C5">
        <w:rPr>
          <w:rFonts w:ascii="Times New Roman" w:hAnsi="Times New Roman" w:cs="Times New Roman"/>
        </w:rPr>
        <w:t>）石河子大学动物科技学院教学竞赛三等奖</w:t>
      </w:r>
    </w:p>
    <w:p w:rsidR="00BB42C5" w:rsidRPr="00BB42C5" w:rsidRDefault="00BB42C5" w:rsidP="00BB42C5">
      <w:pPr>
        <w:rPr>
          <w:rFonts w:ascii="Times New Roman" w:hAnsi="Times New Roman" w:cs="Times New Roman"/>
        </w:rPr>
      </w:pPr>
      <w:r w:rsidRPr="00BB42C5">
        <w:rPr>
          <w:rFonts w:ascii="Times New Roman" w:hAnsi="Times New Roman" w:cs="Times New Roman"/>
        </w:rPr>
        <w:t>（</w:t>
      </w:r>
      <w:r w:rsidRPr="00BB42C5">
        <w:rPr>
          <w:rFonts w:ascii="Times New Roman" w:hAnsi="Times New Roman" w:cs="Times New Roman"/>
        </w:rPr>
        <w:t>2</w:t>
      </w:r>
      <w:r w:rsidRPr="00BB42C5">
        <w:rPr>
          <w:rFonts w:ascii="Times New Roman" w:hAnsi="Times New Roman" w:cs="Times New Roman"/>
        </w:rPr>
        <w:t>）石河子大学青年教师教学竞赛优秀奖</w:t>
      </w:r>
    </w:p>
    <w:p w:rsidR="00BB42C5" w:rsidRPr="00BB42C5" w:rsidRDefault="00BB42C5" w:rsidP="00BB42C5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 xml:space="preserve">6 </w:t>
      </w:r>
      <w:r w:rsidRPr="00BB42C5">
        <w:rPr>
          <w:rFonts w:ascii="Times New Roman" w:hAnsi="Times New Roman" w:cs="Times New Roman"/>
          <w:sz w:val="24"/>
          <w:szCs w:val="24"/>
        </w:rPr>
        <w:t>主编教材：</w:t>
      </w:r>
    </w:p>
    <w:p w:rsidR="00BB42C5" w:rsidRPr="00BB42C5" w:rsidRDefault="00BB42C5" w:rsidP="00BB42C5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BB42C5">
        <w:rPr>
          <w:rFonts w:ascii="Times New Roman" w:eastAsia="宋体" w:hAnsi="Times New Roman" w:cs="Times New Roman"/>
          <w:sz w:val="24"/>
          <w:szCs w:val="24"/>
        </w:rPr>
        <w:t>科技英语，西北农林科技大学出版社，</w:t>
      </w:r>
      <w:r w:rsidRPr="00BB42C5">
        <w:rPr>
          <w:rFonts w:ascii="Times New Roman" w:eastAsia="宋体" w:hAnsi="Times New Roman" w:cs="Times New Roman"/>
          <w:sz w:val="24"/>
          <w:szCs w:val="24"/>
        </w:rPr>
        <w:t>2015.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二、科研方面</w:t>
      </w:r>
      <w:r w:rsidRPr="00BB42C5">
        <w:rPr>
          <w:rFonts w:ascii="Times New Roman" w:hAnsi="Times New Roman" w:cs="Times New Roman"/>
          <w:sz w:val="24"/>
          <w:szCs w:val="24"/>
        </w:rPr>
        <w:t>：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 xml:space="preserve">1 </w:t>
      </w:r>
      <w:r w:rsidRPr="00BB42C5">
        <w:rPr>
          <w:rFonts w:ascii="Times New Roman" w:hAnsi="Times New Roman" w:cs="Times New Roman"/>
          <w:sz w:val="24"/>
          <w:szCs w:val="24"/>
        </w:rPr>
        <w:t>科研项目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1</w:t>
      </w:r>
      <w:r w:rsidRPr="00BB42C5">
        <w:rPr>
          <w:rFonts w:ascii="Times New Roman" w:hAnsi="Times New Roman" w:cs="Times New Roman"/>
          <w:sz w:val="24"/>
          <w:szCs w:val="24"/>
        </w:rPr>
        <w:t>）主持应用基础研究青年项目：</w:t>
      </w:r>
      <w:r w:rsidRPr="00BB42C5">
        <w:rPr>
          <w:rFonts w:ascii="Times New Roman" w:hAnsi="Times New Roman" w:cs="Times New Roman"/>
          <w:sz w:val="24"/>
          <w:szCs w:val="24"/>
        </w:rPr>
        <w:t>piggyBac</w:t>
      </w:r>
      <w:r w:rsidRPr="00BB42C5">
        <w:rPr>
          <w:rFonts w:ascii="Times New Roman" w:hAnsi="Times New Roman" w:cs="Times New Roman"/>
          <w:sz w:val="24"/>
          <w:szCs w:val="24"/>
        </w:rPr>
        <w:t>转座子介导的高效绵羊体细胞基因转移系统构建（编号：</w:t>
      </w:r>
      <w:r w:rsidRPr="00BB42C5">
        <w:rPr>
          <w:rFonts w:ascii="Times New Roman" w:hAnsi="Times New Roman" w:cs="Times New Roman"/>
          <w:sz w:val="24"/>
          <w:szCs w:val="24"/>
        </w:rPr>
        <w:t>2014ZRKXYQ01</w:t>
      </w:r>
      <w:r w:rsidRPr="00BB42C5">
        <w:rPr>
          <w:rFonts w:ascii="Times New Roman" w:hAnsi="Times New Roman" w:cs="Times New Roman"/>
          <w:sz w:val="24"/>
          <w:szCs w:val="24"/>
        </w:rPr>
        <w:t>，起止时间：</w:t>
      </w:r>
      <w:r w:rsidRPr="00BB42C5">
        <w:rPr>
          <w:rFonts w:ascii="Times New Roman" w:hAnsi="Times New Roman" w:cs="Times New Roman"/>
          <w:sz w:val="24"/>
          <w:szCs w:val="24"/>
        </w:rPr>
        <w:t>2015-2016</w:t>
      </w:r>
      <w:r w:rsidRPr="00BB42C5">
        <w:rPr>
          <w:rFonts w:ascii="Times New Roman" w:hAnsi="Times New Roman" w:cs="Times New Roman"/>
          <w:sz w:val="24"/>
          <w:szCs w:val="24"/>
        </w:rPr>
        <w:t>年）。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2</w:t>
      </w:r>
      <w:r w:rsidRPr="00BB42C5">
        <w:rPr>
          <w:rFonts w:ascii="Times New Roman" w:hAnsi="Times New Roman" w:cs="Times New Roman"/>
          <w:sz w:val="24"/>
          <w:szCs w:val="24"/>
        </w:rPr>
        <w:t>）主持石河子大学高层次人才科研启动资金项目：和田羊</w:t>
      </w:r>
      <w:r w:rsidRPr="00BB42C5">
        <w:rPr>
          <w:rFonts w:ascii="Times New Roman" w:hAnsi="Times New Roman" w:cs="Times New Roman"/>
          <w:sz w:val="24"/>
          <w:szCs w:val="24"/>
        </w:rPr>
        <w:t>FGF 5</w:t>
      </w:r>
      <w:r w:rsidRPr="00BB42C5">
        <w:rPr>
          <w:rFonts w:ascii="Times New Roman" w:hAnsi="Times New Roman" w:cs="Times New Roman"/>
          <w:sz w:val="24"/>
          <w:szCs w:val="24"/>
        </w:rPr>
        <w:t>基因</w:t>
      </w:r>
      <w:r w:rsidRPr="00BB42C5">
        <w:rPr>
          <w:rFonts w:ascii="Times New Roman" w:hAnsi="Times New Roman" w:cs="Times New Roman"/>
          <w:sz w:val="24"/>
          <w:szCs w:val="24"/>
        </w:rPr>
        <w:t>CDs</w:t>
      </w:r>
      <w:r w:rsidRPr="00BB42C5">
        <w:rPr>
          <w:rFonts w:ascii="Times New Roman" w:hAnsi="Times New Roman" w:cs="Times New Roman"/>
          <w:sz w:val="24"/>
          <w:szCs w:val="24"/>
        </w:rPr>
        <w:t>区克隆、特征分析及</w:t>
      </w:r>
      <w:r w:rsidRPr="00BB42C5">
        <w:rPr>
          <w:rFonts w:ascii="Times New Roman" w:hAnsi="Times New Roman" w:cs="Times New Roman"/>
          <w:sz w:val="24"/>
          <w:szCs w:val="24"/>
        </w:rPr>
        <w:t>RNA</w:t>
      </w:r>
      <w:r w:rsidRPr="00BB42C5">
        <w:rPr>
          <w:rFonts w:ascii="Times New Roman" w:hAnsi="Times New Roman" w:cs="Times New Roman"/>
          <w:sz w:val="24"/>
          <w:szCs w:val="24"/>
        </w:rPr>
        <w:t>干扰片段筛选（编号：</w:t>
      </w:r>
      <w:r w:rsidRPr="00BB42C5">
        <w:rPr>
          <w:rFonts w:ascii="Times New Roman" w:hAnsi="Times New Roman" w:cs="Times New Roman"/>
          <w:sz w:val="24"/>
          <w:szCs w:val="24"/>
        </w:rPr>
        <w:t>RCZX201401</w:t>
      </w:r>
      <w:r w:rsidRPr="00BB42C5">
        <w:rPr>
          <w:rFonts w:ascii="Times New Roman" w:hAnsi="Times New Roman" w:cs="Times New Roman"/>
          <w:sz w:val="24"/>
          <w:szCs w:val="24"/>
        </w:rPr>
        <w:t>，起止时间：</w:t>
      </w:r>
      <w:r w:rsidRPr="00BB42C5">
        <w:rPr>
          <w:rFonts w:ascii="Times New Roman" w:hAnsi="Times New Roman" w:cs="Times New Roman"/>
          <w:sz w:val="24"/>
          <w:szCs w:val="24"/>
        </w:rPr>
        <w:t>2015-2017</w:t>
      </w:r>
      <w:r w:rsidRPr="00BB42C5">
        <w:rPr>
          <w:rFonts w:ascii="Times New Roman" w:hAnsi="Times New Roman" w:cs="Times New Roman"/>
          <w:sz w:val="24"/>
          <w:szCs w:val="24"/>
        </w:rPr>
        <w:t>年）。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 xml:space="preserve">2 </w:t>
      </w:r>
      <w:r w:rsidRPr="00BB42C5">
        <w:rPr>
          <w:rFonts w:ascii="Times New Roman" w:hAnsi="Times New Roman" w:cs="Times New Roman"/>
          <w:sz w:val="24"/>
          <w:szCs w:val="24"/>
        </w:rPr>
        <w:t>发表文章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1</w:t>
      </w:r>
      <w:r w:rsidRPr="00BB42C5">
        <w:rPr>
          <w:rFonts w:ascii="Times New Roman" w:hAnsi="Times New Roman" w:cs="Times New Roman"/>
          <w:sz w:val="24"/>
          <w:szCs w:val="24"/>
        </w:rPr>
        <w:t>）</w:t>
      </w:r>
      <w:r w:rsidRPr="00BB42C5">
        <w:rPr>
          <w:rFonts w:ascii="Times New Roman" w:hAnsi="Times New Roman" w:cs="Times New Roman"/>
          <w:b/>
          <w:sz w:val="24"/>
          <w:szCs w:val="24"/>
        </w:rPr>
        <w:t>胡广东</w:t>
      </w:r>
      <w:r w:rsidRPr="00BB42C5">
        <w:rPr>
          <w:rFonts w:ascii="Times New Roman" w:hAnsi="Times New Roman" w:cs="Times New Roman"/>
          <w:sz w:val="24"/>
          <w:szCs w:val="24"/>
        </w:rPr>
        <w:t>，马勋</w:t>
      </w:r>
      <w:r w:rsidRPr="00BB42C5">
        <w:rPr>
          <w:rFonts w:ascii="Times New Roman" w:hAnsi="Times New Roman" w:cs="Times New Roman"/>
          <w:sz w:val="24"/>
          <w:szCs w:val="24"/>
        </w:rPr>
        <w:t xml:space="preserve">. </w:t>
      </w:r>
      <w:r w:rsidRPr="00BB42C5">
        <w:rPr>
          <w:rFonts w:ascii="Times New Roman" w:hAnsi="Times New Roman" w:cs="Times New Roman"/>
          <w:sz w:val="24"/>
          <w:szCs w:val="24"/>
        </w:rPr>
        <w:t>新疆奶牛戊型肝炎病毒</w:t>
      </w:r>
      <w:r w:rsidRPr="00BB42C5">
        <w:rPr>
          <w:rFonts w:ascii="Times New Roman" w:hAnsi="Times New Roman" w:cs="Times New Roman"/>
          <w:sz w:val="24"/>
          <w:szCs w:val="24"/>
        </w:rPr>
        <w:t xml:space="preserve">RNA </w:t>
      </w:r>
      <w:r w:rsidRPr="00BB42C5">
        <w:rPr>
          <w:rFonts w:ascii="Times New Roman" w:hAnsi="Times New Roman" w:cs="Times New Roman"/>
          <w:sz w:val="24"/>
          <w:szCs w:val="24"/>
        </w:rPr>
        <w:t>检测及序列分析</w:t>
      </w:r>
      <w:r w:rsidRPr="00BB42C5">
        <w:rPr>
          <w:rFonts w:ascii="Times New Roman" w:hAnsi="Times New Roman" w:cs="Times New Roman"/>
          <w:sz w:val="24"/>
          <w:szCs w:val="24"/>
        </w:rPr>
        <w:t xml:space="preserve">. </w:t>
      </w:r>
      <w:r w:rsidRPr="00BB42C5">
        <w:rPr>
          <w:rFonts w:ascii="Times New Roman" w:hAnsi="Times New Roman" w:cs="Times New Roman"/>
          <w:sz w:val="24"/>
          <w:szCs w:val="24"/>
        </w:rPr>
        <w:t>病毒学报，</w:t>
      </w:r>
      <w:r w:rsidRPr="00BB42C5">
        <w:rPr>
          <w:rFonts w:ascii="Times New Roman" w:hAnsi="Times New Roman" w:cs="Times New Roman"/>
          <w:sz w:val="24"/>
          <w:szCs w:val="24"/>
        </w:rPr>
        <w:t>2010, 26 (1):27~32.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2</w:t>
      </w:r>
      <w:r w:rsidRPr="00BB42C5">
        <w:rPr>
          <w:rFonts w:ascii="Times New Roman" w:hAnsi="Times New Roman" w:cs="Times New Roman"/>
          <w:sz w:val="24"/>
          <w:szCs w:val="24"/>
        </w:rPr>
        <w:t>）</w:t>
      </w:r>
      <w:r w:rsidRPr="00BB42C5">
        <w:rPr>
          <w:rFonts w:ascii="Times New Roman" w:hAnsi="Times New Roman" w:cs="Times New Roman"/>
          <w:b/>
          <w:sz w:val="24"/>
          <w:szCs w:val="24"/>
        </w:rPr>
        <w:t>胡广东</w:t>
      </w:r>
      <w:r w:rsidRPr="00BB42C5">
        <w:rPr>
          <w:rFonts w:ascii="Times New Roman" w:hAnsi="Times New Roman" w:cs="Times New Roman"/>
          <w:sz w:val="24"/>
          <w:szCs w:val="24"/>
        </w:rPr>
        <w:t xml:space="preserve">, </w:t>
      </w:r>
      <w:r w:rsidRPr="00BB42C5">
        <w:rPr>
          <w:rFonts w:ascii="Times New Roman" w:hAnsi="Times New Roman" w:cs="Times New Roman"/>
          <w:sz w:val="24"/>
          <w:szCs w:val="24"/>
        </w:rPr>
        <w:t>唐思静</w:t>
      </w:r>
      <w:r w:rsidRPr="00BB42C5">
        <w:rPr>
          <w:rFonts w:ascii="Times New Roman" w:hAnsi="Times New Roman" w:cs="Times New Roman"/>
          <w:sz w:val="24"/>
          <w:szCs w:val="24"/>
        </w:rPr>
        <w:t>,</w:t>
      </w:r>
      <w:r w:rsidRPr="00BB42C5">
        <w:rPr>
          <w:rFonts w:ascii="Times New Roman" w:hAnsi="Times New Roman" w:cs="Times New Roman"/>
          <w:sz w:val="24"/>
          <w:szCs w:val="24"/>
        </w:rPr>
        <w:t>马勋</w:t>
      </w:r>
      <w:r w:rsidRPr="00BB42C5">
        <w:rPr>
          <w:rFonts w:ascii="Times New Roman" w:hAnsi="Times New Roman" w:cs="Times New Roman"/>
          <w:sz w:val="24"/>
          <w:szCs w:val="24"/>
        </w:rPr>
        <w:t xml:space="preserve">. </w:t>
      </w:r>
      <w:r w:rsidRPr="00BB42C5">
        <w:rPr>
          <w:rFonts w:ascii="Times New Roman" w:hAnsi="Times New Roman" w:cs="Times New Roman"/>
          <w:sz w:val="24"/>
          <w:szCs w:val="24"/>
        </w:rPr>
        <w:t>戊型肝炎疫苗研究进展</w:t>
      </w:r>
      <w:r w:rsidRPr="00BB42C5">
        <w:rPr>
          <w:rFonts w:ascii="Times New Roman" w:hAnsi="Times New Roman" w:cs="Times New Roman"/>
          <w:sz w:val="24"/>
          <w:szCs w:val="24"/>
        </w:rPr>
        <w:t xml:space="preserve">. </w:t>
      </w:r>
      <w:r w:rsidRPr="00BB42C5">
        <w:rPr>
          <w:rFonts w:ascii="Times New Roman" w:hAnsi="Times New Roman" w:cs="Times New Roman"/>
          <w:sz w:val="24"/>
          <w:szCs w:val="24"/>
        </w:rPr>
        <w:t>中国畜牧兽医，</w:t>
      </w:r>
      <w:r w:rsidRPr="00BB42C5">
        <w:rPr>
          <w:rFonts w:ascii="Times New Roman" w:hAnsi="Times New Roman" w:cs="Times New Roman"/>
          <w:sz w:val="24"/>
          <w:szCs w:val="24"/>
        </w:rPr>
        <w:t>2009, 36 (11)</w:t>
      </w:r>
      <w:r w:rsidRPr="00BB42C5">
        <w:rPr>
          <w:rFonts w:ascii="Times New Roman" w:hAnsi="Times New Roman" w:cs="Times New Roman"/>
          <w:sz w:val="24"/>
          <w:szCs w:val="24"/>
        </w:rPr>
        <w:t>：</w:t>
      </w:r>
      <w:r w:rsidRPr="00BB42C5">
        <w:rPr>
          <w:rFonts w:ascii="Times New Roman" w:hAnsi="Times New Roman" w:cs="Times New Roman"/>
          <w:sz w:val="24"/>
          <w:szCs w:val="24"/>
        </w:rPr>
        <w:t>154~157.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3</w:t>
      </w:r>
      <w:r w:rsidRPr="00BB42C5">
        <w:rPr>
          <w:rFonts w:ascii="Times New Roman" w:hAnsi="Times New Roman" w:cs="Times New Roman"/>
          <w:sz w:val="24"/>
          <w:szCs w:val="24"/>
        </w:rPr>
        <w:t>）</w:t>
      </w:r>
      <w:r w:rsidRPr="00BB42C5">
        <w:rPr>
          <w:rFonts w:ascii="Times New Roman" w:hAnsi="Times New Roman" w:cs="Times New Roman"/>
          <w:b/>
          <w:sz w:val="24"/>
          <w:szCs w:val="24"/>
        </w:rPr>
        <w:t>胡广东</w:t>
      </w:r>
      <w:r w:rsidRPr="00BB42C5">
        <w:rPr>
          <w:rFonts w:ascii="Times New Roman" w:hAnsi="Times New Roman" w:cs="Times New Roman"/>
          <w:sz w:val="24"/>
          <w:szCs w:val="24"/>
        </w:rPr>
        <w:t>，李尚华，马勋，王静</w:t>
      </w:r>
      <w:r w:rsidRPr="00BB42C5">
        <w:rPr>
          <w:rFonts w:ascii="Times New Roman" w:hAnsi="Times New Roman" w:cs="Times New Roman"/>
          <w:sz w:val="24"/>
          <w:szCs w:val="24"/>
        </w:rPr>
        <w:t xml:space="preserve">. </w:t>
      </w:r>
      <w:r w:rsidRPr="00BB42C5">
        <w:rPr>
          <w:rFonts w:ascii="Times New Roman" w:hAnsi="Times New Roman" w:cs="Times New Roman"/>
          <w:sz w:val="24"/>
          <w:szCs w:val="24"/>
        </w:rPr>
        <w:t>新疆部分地区猪附红细胞体和圆环病毒混合感染的诊断</w:t>
      </w:r>
      <w:r w:rsidRPr="00BB42C5">
        <w:rPr>
          <w:rFonts w:ascii="Times New Roman" w:hAnsi="Times New Roman" w:cs="Times New Roman"/>
          <w:sz w:val="24"/>
          <w:szCs w:val="24"/>
        </w:rPr>
        <w:t xml:space="preserve">. </w:t>
      </w:r>
      <w:r w:rsidRPr="00BB42C5">
        <w:rPr>
          <w:rFonts w:ascii="Times New Roman" w:hAnsi="Times New Roman" w:cs="Times New Roman"/>
          <w:sz w:val="24"/>
          <w:szCs w:val="24"/>
        </w:rPr>
        <w:t>石河子大学学报</w:t>
      </w:r>
      <w:r w:rsidRPr="00BB42C5">
        <w:rPr>
          <w:rFonts w:ascii="Times New Roman" w:hAnsi="Times New Roman" w:cs="Times New Roman"/>
          <w:sz w:val="24"/>
          <w:szCs w:val="24"/>
        </w:rPr>
        <w:t xml:space="preserve"> (</w:t>
      </w:r>
      <w:r w:rsidRPr="00BB42C5">
        <w:rPr>
          <w:rFonts w:ascii="Times New Roman" w:hAnsi="Times New Roman" w:cs="Times New Roman"/>
          <w:sz w:val="24"/>
          <w:szCs w:val="24"/>
        </w:rPr>
        <w:t>自然科学版</w:t>
      </w:r>
      <w:r w:rsidRPr="00BB42C5">
        <w:rPr>
          <w:rFonts w:ascii="Times New Roman" w:hAnsi="Times New Roman" w:cs="Times New Roman"/>
          <w:sz w:val="24"/>
          <w:szCs w:val="24"/>
        </w:rPr>
        <w:t>)</w:t>
      </w:r>
      <w:r w:rsidRPr="00BB42C5">
        <w:rPr>
          <w:rFonts w:ascii="Times New Roman" w:hAnsi="Times New Roman" w:cs="Times New Roman"/>
          <w:sz w:val="24"/>
          <w:szCs w:val="24"/>
        </w:rPr>
        <w:t>，</w:t>
      </w:r>
      <w:r w:rsidRPr="00BB42C5">
        <w:rPr>
          <w:rFonts w:ascii="Times New Roman" w:hAnsi="Times New Roman" w:cs="Times New Roman"/>
          <w:sz w:val="24"/>
          <w:szCs w:val="24"/>
        </w:rPr>
        <w:t>2009, 27 (6)</w:t>
      </w:r>
      <w:r w:rsidRPr="00BB42C5">
        <w:rPr>
          <w:rFonts w:ascii="Times New Roman" w:hAnsi="Times New Roman" w:cs="Times New Roman"/>
          <w:sz w:val="24"/>
          <w:szCs w:val="24"/>
        </w:rPr>
        <w:t>：</w:t>
      </w:r>
      <w:r w:rsidRPr="00BB42C5">
        <w:rPr>
          <w:rFonts w:ascii="Times New Roman" w:hAnsi="Times New Roman" w:cs="Times New Roman"/>
          <w:sz w:val="24"/>
          <w:szCs w:val="24"/>
        </w:rPr>
        <w:t>712~714.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4</w:t>
      </w:r>
      <w:r w:rsidRPr="00BB42C5">
        <w:rPr>
          <w:rFonts w:ascii="Times New Roman" w:hAnsi="Times New Roman" w:cs="Times New Roman"/>
          <w:sz w:val="24"/>
          <w:szCs w:val="24"/>
        </w:rPr>
        <w:t>）</w:t>
      </w:r>
      <w:r w:rsidRPr="00BB42C5">
        <w:rPr>
          <w:rFonts w:ascii="Times New Roman" w:hAnsi="Times New Roman" w:cs="Times New Roman"/>
          <w:b/>
          <w:sz w:val="24"/>
          <w:szCs w:val="24"/>
        </w:rPr>
        <w:t>胡广东</w:t>
      </w:r>
      <w:r w:rsidRPr="00BB42C5">
        <w:rPr>
          <w:rFonts w:ascii="Times New Roman" w:hAnsi="Times New Roman" w:cs="Times New Roman"/>
          <w:sz w:val="24"/>
          <w:szCs w:val="24"/>
        </w:rPr>
        <w:t>，曹文兵，杨冰，伏伟，</w:t>
      </w:r>
      <w:r w:rsidRPr="00BB42C5">
        <w:rPr>
          <w:rFonts w:ascii="Times New Roman" w:hAnsi="Times New Roman" w:cs="Times New Roman"/>
          <w:sz w:val="24"/>
          <w:szCs w:val="24"/>
        </w:rPr>
        <w:t xml:space="preserve"> </w:t>
      </w:r>
      <w:r w:rsidRPr="00BB42C5">
        <w:rPr>
          <w:rFonts w:ascii="Times New Roman" w:hAnsi="Times New Roman" w:cs="Times New Roman"/>
          <w:sz w:val="24"/>
          <w:szCs w:val="24"/>
        </w:rPr>
        <w:t>韩晓刚，</w:t>
      </w:r>
      <w:r w:rsidRPr="00BB42C5">
        <w:rPr>
          <w:rFonts w:ascii="Times New Roman" w:hAnsi="Times New Roman" w:cs="Times New Roman"/>
          <w:sz w:val="24"/>
          <w:szCs w:val="24"/>
        </w:rPr>
        <w:t xml:space="preserve"> </w:t>
      </w:r>
      <w:r w:rsidRPr="00BB42C5">
        <w:rPr>
          <w:rFonts w:ascii="Times New Roman" w:hAnsi="Times New Roman" w:cs="Times New Roman"/>
          <w:sz w:val="24"/>
          <w:szCs w:val="24"/>
        </w:rPr>
        <w:t>曾志勇</w:t>
      </w:r>
      <w:r w:rsidRPr="00BB42C5">
        <w:rPr>
          <w:rFonts w:ascii="Times New Roman" w:hAnsi="Times New Roman" w:cs="Times New Roman"/>
          <w:sz w:val="24"/>
          <w:szCs w:val="24"/>
        </w:rPr>
        <w:t xml:space="preserve">. </w:t>
      </w:r>
      <w:r w:rsidRPr="00BB42C5">
        <w:rPr>
          <w:rFonts w:ascii="Times New Roman" w:hAnsi="Times New Roman" w:cs="Times New Roman"/>
          <w:sz w:val="24"/>
          <w:szCs w:val="24"/>
        </w:rPr>
        <w:t>哈密市禽流感疫情监测分析</w:t>
      </w:r>
      <w:r w:rsidRPr="00BB42C5">
        <w:rPr>
          <w:rFonts w:ascii="Times New Roman" w:hAnsi="Times New Roman" w:cs="Times New Roman"/>
          <w:sz w:val="24"/>
          <w:szCs w:val="24"/>
        </w:rPr>
        <w:t>.</w:t>
      </w:r>
      <w:r w:rsidRPr="00BB42C5">
        <w:rPr>
          <w:rFonts w:ascii="Times New Roman" w:hAnsi="Times New Roman" w:cs="Times New Roman"/>
          <w:sz w:val="24"/>
          <w:szCs w:val="24"/>
        </w:rPr>
        <w:t>中国动物检疫，</w:t>
      </w:r>
      <w:r w:rsidRPr="00BB42C5">
        <w:rPr>
          <w:rFonts w:ascii="Times New Roman" w:hAnsi="Times New Roman" w:cs="Times New Roman"/>
          <w:sz w:val="24"/>
          <w:szCs w:val="24"/>
        </w:rPr>
        <w:t>2005,22 (9)</w:t>
      </w:r>
      <w:r w:rsidRPr="00BB42C5">
        <w:rPr>
          <w:rFonts w:ascii="Times New Roman" w:hAnsi="Times New Roman" w:cs="Times New Roman"/>
          <w:sz w:val="24"/>
          <w:szCs w:val="24"/>
        </w:rPr>
        <w:t>：</w:t>
      </w:r>
      <w:r w:rsidRPr="00BB42C5">
        <w:rPr>
          <w:rFonts w:ascii="Times New Roman" w:hAnsi="Times New Roman" w:cs="Times New Roman"/>
          <w:sz w:val="24"/>
          <w:szCs w:val="24"/>
        </w:rPr>
        <w:t>34-35.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5</w:t>
      </w:r>
      <w:r w:rsidRPr="00BB42C5">
        <w:rPr>
          <w:rFonts w:ascii="Times New Roman" w:hAnsi="Times New Roman" w:cs="Times New Roman"/>
          <w:sz w:val="24"/>
          <w:szCs w:val="24"/>
        </w:rPr>
        <w:t>）</w:t>
      </w:r>
      <w:r w:rsidRPr="00BB42C5">
        <w:rPr>
          <w:rFonts w:ascii="Times New Roman" w:hAnsi="Times New Roman" w:cs="Times New Roman"/>
          <w:b/>
          <w:sz w:val="24"/>
          <w:szCs w:val="24"/>
        </w:rPr>
        <w:t>胡广东</w:t>
      </w:r>
      <w:r w:rsidRPr="00BB42C5">
        <w:rPr>
          <w:rFonts w:ascii="Times New Roman" w:hAnsi="Times New Roman" w:cs="Times New Roman"/>
          <w:sz w:val="24"/>
          <w:szCs w:val="24"/>
        </w:rPr>
        <w:t>，</w:t>
      </w:r>
      <w:r w:rsidRPr="00BB42C5">
        <w:rPr>
          <w:rFonts w:ascii="Times New Roman" w:hAnsi="Times New Roman" w:cs="Times New Roman"/>
          <w:sz w:val="24"/>
          <w:szCs w:val="24"/>
        </w:rPr>
        <w:t xml:space="preserve"> </w:t>
      </w:r>
      <w:r w:rsidRPr="00BB42C5">
        <w:rPr>
          <w:rFonts w:ascii="Times New Roman" w:hAnsi="Times New Roman" w:cs="Times New Roman"/>
          <w:sz w:val="24"/>
          <w:szCs w:val="24"/>
        </w:rPr>
        <w:t>高元鹏，王静，郑丽明，</w:t>
      </w:r>
      <w:r w:rsidRPr="00BB42C5">
        <w:rPr>
          <w:rFonts w:ascii="Times New Roman" w:hAnsi="Times New Roman" w:cs="Times New Roman"/>
          <w:sz w:val="24"/>
          <w:szCs w:val="24"/>
        </w:rPr>
        <w:t xml:space="preserve"> </w:t>
      </w:r>
      <w:r w:rsidRPr="00BB42C5">
        <w:rPr>
          <w:rFonts w:ascii="Times New Roman" w:hAnsi="Times New Roman" w:cs="Times New Roman"/>
          <w:sz w:val="24"/>
          <w:szCs w:val="24"/>
        </w:rPr>
        <w:t>张涌</w:t>
      </w:r>
      <w:r w:rsidRPr="00BB42C5">
        <w:rPr>
          <w:rFonts w:ascii="Times New Roman" w:hAnsi="Times New Roman" w:cs="Times New Roman"/>
          <w:sz w:val="24"/>
          <w:szCs w:val="24"/>
        </w:rPr>
        <w:t>. N</w:t>
      </w:r>
      <w:r w:rsidRPr="00BB42C5">
        <w:rPr>
          <w:rFonts w:ascii="Times New Roman" w:hAnsi="Times New Roman" w:cs="Times New Roman"/>
          <w:sz w:val="24"/>
          <w:szCs w:val="24"/>
        </w:rPr>
        <w:t>端融合</w:t>
      </w:r>
      <w:r w:rsidRPr="00BB42C5">
        <w:rPr>
          <w:rFonts w:ascii="Times New Roman" w:hAnsi="Times New Roman" w:cs="Times New Roman"/>
          <w:sz w:val="24"/>
          <w:szCs w:val="24"/>
        </w:rPr>
        <w:t>TAT</w:t>
      </w:r>
      <w:r w:rsidRPr="00BB42C5">
        <w:rPr>
          <w:rFonts w:ascii="Times New Roman" w:hAnsi="Times New Roman" w:cs="Times New Roman"/>
          <w:sz w:val="24"/>
          <w:szCs w:val="24"/>
        </w:rPr>
        <w:t>穿膜肽的</w:t>
      </w:r>
      <w:r w:rsidRPr="00BB42C5">
        <w:rPr>
          <w:rFonts w:ascii="Times New Roman" w:hAnsi="Times New Roman" w:cs="Times New Roman"/>
          <w:sz w:val="24"/>
          <w:szCs w:val="24"/>
        </w:rPr>
        <w:t>piggyBac</w:t>
      </w:r>
      <w:r w:rsidRPr="00BB42C5">
        <w:rPr>
          <w:rFonts w:ascii="Times New Roman" w:hAnsi="Times New Roman" w:cs="Times New Roman"/>
          <w:sz w:val="24"/>
          <w:szCs w:val="24"/>
        </w:rPr>
        <w:lastRenderedPageBreak/>
        <w:t>转座酶的原核表达及其在</w:t>
      </w:r>
      <w:r w:rsidRPr="00BB42C5">
        <w:rPr>
          <w:rFonts w:ascii="Times New Roman" w:hAnsi="Times New Roman" w:cs="Times New Roman"/>
          <w:sz w:val="24"/>
          <w:szCs w:val="24"/>
        </w:rPr>
        <w:t>HEK 293</w:t>
      </w:r>
      <w:r w:rsidRPr="00BB42C5">
        <w:rPr>
          <w:rFonts w:ascii="Times New Roman" w:hAnsi="Times New Roman" w:cs="Times New Roman"/>
          <w:sz w:val="24"/>
          <w:szCs w:val="24"/>
        </w:rPr>
        <w:t>细胞中的功能验证</w:t>
      </w:r>
      <w:r w:rsidRPr="00BB42C5">
        <w:rPr>
          <w:rFonts w:ascii="Times New Roman" w:hAnsi="Times New Roman" w:cs="Times New Roman"/>
          <w:sz w:val="24"/>
          <w:szCs w:val="24"/>
        </w:rPr>
        <w:t xml:space="preserve">. </w:t>
      </w:r>
      <w:r w:rsidRPr="00BB42C5">
        <w:rPr>
          <w:rFonts w:ascii="Times New Roman" w:hAnsi="Times New Roman" w:cs="Times New Roman"/>
          <w:sz w:val="24"/>
          <w:szCs w:val="24"/>
        </w:rPr>
        <w:t>农业生物技术学报，</w:t>
      </w:r>
      <w:r w:rsidRPr="00BB42C5">
        <w:rPr>
          <w:rFonts w:ascii="Times New Roman" w:hAnsi="Times New Roman" w:cs="Times New Roman"/>
          <w:sz w:val="24"/>
          <w:szCs w:val="24"/>
        </w:rPr>
        <w:t>2014</w:t>
      </w:r>
      <w:r w:rsidRPr="00BB42C5">
        <w:rPr>
          <w:rFonts w:ascii="Times New Roman" w:hAnsi="Times New Roman" w:cs="Times New Roman"/>
          <w:sz w:val="24"/>
          <w:szCs w:val="24"/>
        </w:rPr>
        <w:t>，</w:t>
      </w:r>
      <w:r w:rsidRPr="00BB42C5">
        <w:rPr>
          <w:rFonts w:ascii="Times New Roman" w:hAnsi="Times New Roman" w:cs="Times New Roman"/>
          <w:sz w:val="24"/>
          <w:szCs w:val="24"/>
        </w:rPr>
        <w:t>22(4): 406~414.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6</w:t>
      </w:r>
      <w:r w:rsidRPr="00BB42C5">
        <w:rPr>
          <w:rFonts w:ascii="Times New Roman" w:hAnsi="Times New Roman" w:cs="Times New Roman"/>
          <w:sz w:val="24"/>
          <w:szCs w:val="24"/>
        </w:rPr>
        <w:t>）</w:t>
      </w:r>
      <w:r w:rsidRPr="00BB42C5">
        <w:rPr>
          <w:rFonts w:ascii="Times New Roman" w:hAnsi="Times New Roman" w:cs="Times New Roman"/>
          <w:b/>
          <w:sz w:val="24"/>
          <w:szCs w:val="24"/>
        </w:rPr>
        <w:t>Guangdong Hu</w:t>
      </w:r>
      <w:r w:rsidRPr="00BB42C5">
        <w:rPr>
          <w:rFonts w:ascii="Times New Roman" w:hAnsi="Times New Roman" w:cs="Times New Roman"/>
          <w:sz w:val="24"/>
          <w:szCs w:val="24"/>
        </w:rPr>
        <w:t>, Jing Wang, Hui Huang, Fusheng Quan, Jian Kang, Yongyan Wu, Yuanpeng Gao, Feng Su,Minghao Shao, and Yong Zhang. A Modified piggyBac Transposon System Mediated by Exogenous mRNA to Perform Gene Delivery in Bovine Mammary Epithelial Cells. Biotechnology and Bioprocess Engineering. 2014, 19: 1~13.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7</w:t>
      </w:r>
      <w:r w:rsidRPr="00BB42C5">
        <w:rPr>
          <w:rFonts w:ascii="Times New Roman" w:hAnsi="Times New Roman" w:cs="Times New Roman"/>
          <w:sz w:val="24"/>
          <w:szCs w:val="24"/>
        </w:rPr>
        <w:t>）</w:t>
      </w:r>
      <w:r w:rsidRPr="00BB42C5">
        <w:rPr>
          <w:rFonts w:ascii="Times New Roman" w:hAnsi="Times New Roman" w:cs="Times New Roman"/>
          <w:sz w:val="24"/>
          <w:szCs w:val="24"/>
        </w:rPr>
        <w:t xml:space="preserve">Jianmin Su, </w:t>
      </w:r>
      <w:r w:rsidRPr="00BB42C5">
        <w:rPr>
          <w:rFonts w:ascii="Times New Roman" w:hAnsi="Times New Roman" w:cs="Times New Roman"/>
          <w:b/>
          <w:sz w:val="24"/>
          <w:szCs w:val="24"/>
        </w:rPr>
        <w:t xml:space="preserve">Guangdong Hu </w:t>
      </w:r>
      <w:r w:rsidRPr="00BB42C5">
        <w:rPr>
          <w:rFonts w:ascii="Times New Roman" w:hAnsi="Times New Roman" w:cs="Times New Roman"/>
          <w:sz w:val="24"/>
          <w:szCs w:val="24"/>
        </w:rPr>
        <w:t>(</w:t>
      </w:r>
      <w:r w:rsidRPr="00BB42C5">
        <w:rPr>
          <w:rFonts w:ascii="Times New Roman" w:hAnsi="Times New Roman" w:cs="Times New Roman"/>
          <w:sz w:val="24"/>
          <w:szCs w:val="24"/>
        </w:rPr>
        <w:t>共同第一</w:t>
      </w:r>
      <w:r w:rsidRPr="00BB42C5">
        <w:rPr>
          <w:rFonts w:ascii="Times New Roman" w:hAnsi="Times New Roman" w:cs="Times New Roman"/>
          <w:sz w:val="24"/>
          <w:szCs w:val="24"/>
        </w:rPr>
        <w:t>), Yongsheng Wang, Dong Liang, Mingqing Gao, Hongzheng Sun, and Yong Zhang.Recombinant Human Growth Differentiation Factor 9 Improves Oocyte Reprogramming Competence and Subsequent Development of Bovine Cloned Embryos. Cellular Reprogramming (Completed Accepted) .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8</w:t>
      </w:r>
      <w:r w:rsidRPr="00BB42C5">
        <w:rPr>
          <w:rFonts w:ascii="Times New Roman" w:hAnsi="Times New Roman" w:cs="Times New Roman"/>
          <w:sz w:val="24"/>
          <w:szCs w:val="24"/>
        </w:rPr>
        <w:t>）</w:t>
      </w:r>
      <w:r w:rsidRPr="00BB42C5">
        <w:rPr>
          <w:rFonts w:ascii="Times New Roman" w:hAnsi="Times New Roman" w:cs="Times New Roman"/>
          <w:sz w:val="24"/>
          <w:szCs w:val="24"/>
        </w:rPr>
        <w:t xml:space="preserve">Jing Wang, </w:t>
      </w:r>
      <w:r w:rsidRPr="00BB42C5">
        <w:rPr>
          <w:rFonts w:ascii="Times New Roman" w:hAnsi="Times New Roman" w:cs="Times New Roman"/>
          <w:b/>
          <w:sz w:val="24"/>
          <w:szCs w:val="24"/>
        </w:rPr>
        <w:t>Guangdong Hu</w:t>
      </w:r>
      <w:r w:rsidRPr="00BB42C5">
        <w:rPr>
          <w:rFonts w:ascii="Times New Roman" w:hAnsi="Times New Roman" w:cs="Times New Roman"/>
          <w:sz w:val="24"/>
          <w:szCs w:val="24"/>
        </w:rPr>
        <w:t xml:space="preserve"> , Zhi Lin, Lei He, Lei Xu, Yan-Ming Zhang*. Characteristic and functional analysis of a newly established porcine small intestinal epithelial cell line. PLOS ONE. (Major revision under review).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9</w:t>
      </w:r>
      <w:r w:rsidRPr="00BB42C5">
        <w:rPr>
          <w:rFonts w:ascii="Times New Roman" w:hAnsi="Times New Roman" w:cs="Times New Roman"/>
          <w:sz w:val="24"/>
          <w:szCs w:val="24"/>
        </w:rPr>
        <w:t>）</w:t>
      </w:r>
      <w:r w:rsidRPr="00BB42C5">
        <w:rPr>
          <w:rFonts w:ascii="Times New Roman" w:hAnsi="Times New Roman" w:cs="Times New Roman"/>
          <w:sz w:val="24"/>
          <w:szCs w:val="24"/>
        </w:rPr>
        <w:t xml:space="preserve">Jing Wang, </w:t>
      </w:r>
      <w:r w:rsidRPr="00BB42C5">
        <w:rPr>
          <w:rFonts w:ascii="Times New Roman" w:hAnsi="Times New Roman" w:cs="Times New Roman"/>
          <w:b/>
          <w:sz w:val="24"/>
          <w:szCs w:val="24"/>
        </w:rPr>
        <w:t>Guangdong Hu</w:t>
      </w:r>
      <w:r w:rsidRPr="00BB42C5">
        <w:rPr>
          <w:rFonts w:ascii="Times New Roman" w:hAnsi="Times New Roman" w:cs="Times New Roman"/>
          <w:sz w:val="24"/>
          <w:szCs w:val="24"/>
        </w:rPr>
        <w:t>, Wanjun Gao, Lei Xu, Pengbo Ning, Yanming Zhang* .Immortalized porcine intestinal epithelial cell cultures susceptible to porcine rotavirus infection. Journal of Virological Methods, 2014, 202, 87-94.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10</w:t>
      </w:r>
      <w:r w:rsidRPr="00BB42C5">
        <w:rPr>
          <w:rFonts w:ascii="Times New Roman" w:hAnsi="Times New Roman" w:cs="Times New Roman"/>
          <w:sz w:val="24"/>
          <w:szCs w:val="24"/>
        </w:rPr>
        <w:t>）</w:t>
      </w:r>
      <w:r w:rsidRPr="00BB42C5">
        <w:rPr>
          <w:rFonts w:ascii="Times New Roman" w:hAnsi="Times New Roman" w:cs="Times New Roman"/>
          <w:sz w:val="24"/>
          <w:szCs w:val="24"/>
        </w:rPr>
        <w:t xml:space="preserve">Xu Liu,Yongsheng Wang, Yuchen Tian, Yuan Yu, Mingqing Gao, </w:t>
      </w:r>
      <w:r w:rsidRPr="00BB42C5">
        <w:rPr>
          <w:rFonts w:ascii="Times New Roman" w:hAnsi="Times New Roman" w:cs="Times New Roman"/>
          <w:b/>
          <w:sz w:val="24"/>
          <w:szCs w:val="24"/>
        </w:rPr>
        <w:t>Guangdong Hu</w:t>
      </w:r>
      <w:r w:rsidRPr="00BB42C5">
        <w:rPr>
          <w:rFonts w:ascii="Times New Roman" w:hAnsi="Times New Roman" w:cs="Times New Roman"/>
          <w:sz w:val="24"/>
          <w:szCs w:val="24"/>
        </w:rPr>
        <w:t>, Feng Su, Shaohui Pan, Yan Luo, Zekun Guo, Fusheng Quan and Yong Zhang. Generation of mastitis resistance in cows by targeting human lysozyme gene to β-casein locus using zinc-finger nucleases. Proc. R. Soc. B,2014,281:1-10..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11</w:t>
      </w:r>
      <w:r w:rsidRPr="00BB42C5">
        <w:rPr>
          <w:rFonts w:ascii="Times New Roman" w:hAnsi="Times New Roman" w:cs="Times New Roman"/>
          <w:sz w:val="24"/>
          <w:szCs w:val="24"/>
        </w:rPr>
        <w:t>）</w:t>
      </w:r>
      <w:r w:rsidRPr="00BB42C5">
        <w:rPr>
          <w:rFonts w:ascii="Times New Roman" w:hAnsi="Times New Roman" w:cs="Times New Roman"/>
          <w:sz w:val="24"/>
          <w:szCs w:val="24"/>
        </w:rPr>
        <w:t xml:space="preserve">Yan Luo, Jun Liu, Yongsheng Wang, Jianmin Su, Yongyan Wu, </w:t>
      </w:r>
      <w:r w:rsidRPr="00BB42C5">
        <w:rPr>
          <w:rFonts w:ascii="Times New Roman" w:hAnsi="Times New Roman" w:cs="Times New Roman"/>
          <w:b/>
          <w:sz w:val="24"/>
          <w:szCs w:val="24"/>
        </w:rPr>
        <w:t>Guangdong Hu</w:t>
      </w:r>
      <w:r w:rsidRPr="00BB42C5">
        <w:rPr>
          <w:rFonts w:ascii="Times New Roman" w:hAnsi="Times New Roman" w:cs="Times New Roman"/>
          <w:sz w:val="24"/>
          <w:szCs w:val="24"/>
        </w:rPr>
        <w:t>, Mingqing Gao, Fusheng Quan,Yong Zhang. PhiC31 integrase-mediated genomic integration and stable gene expression in the mouse mammary gland after gene electrotransfer. J Gene Med 2013,15: 356–365..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12</w:t>
      </w:r>
      <w:r w:rsidRPr="00BB42C5">
        <w:rPr>
          <w:rFonts w:ascii="Times New Roman" w:hAnsi="Times New Roman" w:cs="Times New Roman"/>
          <w:sz w:val="24"/>
          <w:szCs w:val="24"/>
        </w:rPr>
        <w:t>）</w:t>
      </w:r>
      <w:r w:rsidRPr="00BB42C5">
        <w:rPr>
          <w:rFonts w:ascii="Times New Roman" w:hAnsi="Times New Roman" w:cs="Times New Roman"/>
          <w:sz w:val="24"/>
          <w:szCs w:val="24"/>
        </w:rPr>
        <w:t xml:space="preserve">Yan Luo, Jun Liu, Qingqing Liu, Liming Zheng, Yongsheng Wang, Jianmin Su, </w:t>
      </w:r>
      <w:r w:rsidRPr="00BB42C5">
        <w:rPr>
          <w:rFonts w:ascii="Times New Roman" w:hAnsi="Times New Roman" w:cs="Times New Roman"/>
          <w:b/>
          <w:sz w:val="24"/>
          <w:szCs w:val="24"/>
        </w:rPr>
        <w:t>Guangdong Hu</w:t>
      </w:r>
      <w:r w:rsidRPr="00BB42C5">
        <w:rPr>
          <w:rFonts w:ascii="Times New Roman" w:hAnsi="Times New Roman" w:cs="Times New Roman"/>
          <w:sz w:val="24"/>
          <w:szCs w:val="24"/>
        </w:rPr>
        <w:t>, Yong Zhang. Chicken hypersensitive site-4 insulator increases human serum albumin expression in bovine mammary epithelial cells modified with phiC31 integrase. Biotechnology letters, 35(4): 529-537..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13</w:t>
      </w:r>
      <w:r w:rsidRPr="00BB42C5">
        <w:rPr>
          <w:rFonts w:ascii="Times New Roman" w:hAnsi="Times New Roman" w:cs="Times New Roman"/>
          <w:sz w:val="24"/>
          <w:szCs w:val="24"/>
        </w:rPr>
        <w:t>）</w:t>
      </w:r>
      <w:r w:rsidRPr="00BB42C5">
        <w:rPr>
          <w:rFonts w:ascii="Times New Roman" w:hAnsi="Times New Roman" w:cs="Times New Roman"/>
          <w:sz w:val="24"/>
          <w:szCs w:val="24"/>
        </w:rPr>
        <w:t xml:space="preserve">Feng Su, Xin Liu, Guanghui Liu, Yuan Yu, Yongsheng Wang, Yaping Jin, </w:t>
      </w:r>
      <w:r w:rsidRPr="00BB42C5">
        <w:rPr>
          <w:rFonts w:ascii="Times New Roman" w:hAnsi="Times New Roman" w:cs="Times New Roman"/>
          <w:b/>
          <w:sz w:val="24"/>
          <w:szCs w:val="24"/>
        </w:rPr>
        <w:t>Guangdong Hu</w:t>
      </w:r>
      <w:r w:rsidRPr="00BB42C5">
        <w:rPr>
          <w:rFonts w:ascii="Times New Roman" w:hAnsi="Times New Roman" w:cs="Times New Roman"/>
          <w:sz w:val="24"/>
          <w:szCs w:val="24"/>
        </w:rPr>
        <w:t>, Song Hua, Yong Zhang. Establishment and Evaluation of a Stable Cattle Type II Alveolar Epithelial Cell Line. PLoS One 8: e76036..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14</w:t>
      </w:r>
      <w:r w:rsidRPr="00BB42C5">
        <w:rPr>
          <w:rFonts w:ascii="Times New Roman" w:hAnsi="Times New Roman" w:cs="Times New Roman"/>
          <w:sz w:val="24"/>
          <w:szCs w:val="24"/>
        </w:rPr>
        <w:t>）黄惠，</w:t>
      </w:r>
      <w:r w:rsidRPr="00BB42C5">
        <w:rPr>
          <w:rFonts w:ascii="Times New Roman" w:hAnsi="Times New Roman" w:cs="Times New Roman"/>
          <w:b/>
          <w:sz w:val="24"/>
          <w:szCs w:val="24"/>
        </w:rPr>
        <w:t>胡广东</w:t>
      </w:r>
      <w:r w:rsidRPr="00BB42C5">
        <w:rPr>
          <w:rFonts w:ascii="Times New Roman" w:hAnsi="Times New Roman" w:cs="Times New Roman"/>
          <w:sz w:val="24"/>
          <w:szCs w:val="24"/>
        </w:rPr>
        <w:t>，康健，卿素珠，张涌</w:t>
      </w:r>
      <w:r w:rsidRPr="00BB42C5">
        <w:rPr>
          <w:rFonts w:ascii="Times New Roman" w:hAnsi="Times New Roman" w:cs="Times New Roman"/>
          <w:sz w:val="24"/>
          <w:szCs w:val="24"/>
        </w:rPr>
        <w:t xml:space="preserve">. PiggyBac (PB) </w:t>
      </w:r>
      <w:r w:rsidRPr="00BB42C5">
        <w:rPr>
          <w:rFonts w:ascii="Times New Roman" w:hAnsi="Times New Roman" w:cs="Times New Roman"/>
          <w:sz w:val="24"/>
          <w:szCs w:val="24"/>
        </w:rPr>
        <w:t>转座子介导的人端粒逆转录酶</w:t>
      </w:r>
      <w:r w:rsidRPr="00BB42C5">
        <w:rPr>
          <w:rFonts w:ascii="Times New Roman" w:hAnsi="Times New Roman" w:cs="Times New Roman"/>
          <w:sz w:val="24"/>
          <w:szCs w:val="24"/>
        </w:rPr>
        <w:t xml:space="preserve">(hTERT) </w:t>
      </w:r>
      <w:r w:rsidRPr="00BB42C5">
        <w:rPr>
          <w:rFonts w:ascii="Times New Roman" w:hAnsi="Times New Roman" w:cs="Times New Roman"/>
          <w:sz w:val="24"/>
          <w:szCs w:val="24"/>
        </w:rPr>
        <w:t>细胞永生化载体的构建及其验证</w:t>
      </w:r>
      <w:r w:rsidRPr="00BB42C5">
        <w:rPr>
          <w:rFonts w:ascii="Times New Roman" w:hAnsi="Times New Roman" w:cs="Times New Roman"/>
          <w:sz w:val="24"/>
          <w:szCs w:val="24"/>
        </w:rPr>
        <w:t xml:space="preserve">. </w:t>
      </w:r>
      <w:r w:rsidRPr="00BB42C5">
        <w:rPr>
          <w:rFonts w:ascii="Times New Roman" w:hAnsi="Times New Roman" w:cs="Times New Roman"/>
          <w:sz w:val="24"/>
          <w:szCs w:val="24"/>
        </w:rPr>
        <w:t>生物工程学报，</w:t>
      </w:r>
      <w:r w:rsidRPr="00BB42C5">
        <w:rPr>
          <w:rFonts w:ascii="Times New Roman" w:hAnsi="Times New Roman" w:cs="Times New Roman"/>
          <w:sz w:val="24"/>
          <w:szCs w:val="24"/>
        </w:rPr>
        <w:t>2014,30</w:t>
      </w:r>
      <w:r w:rsidRPr="00BB42C5">
        <w:rPr>
          <w:rFonts w:ascii="Times New Roman" w:hAnsi="Times New Roman" w:cs="Times New Roman"/>
          <w:sz w:val="24"/>
          <w:szCs w:val="24"/>
        </w:rPr>
        <w:t>（</w:t>
      </w:r>
      <w:r w:rsidRPr="00BB42C5">
        <w:rPr>
          <w:rFonts w:ascii="Times New Roman" w:hAnsi="Times New Roman" w:cs="Times New Roman"/>
          <w:sz w:val="24"/>
          <w:szCs w:val="24"/>
        </w:rPr>
        <w:t>8</w:t>
      </w:r>
      <w:r w:rsidRPr="00BB42C5">
        <w:rPr>
          <w:rFonts w:ascii="Times New Roman" w:hAnsi="Times New Roman" w:cs="Times New Roman"/>
          <w:sz w:val="24"/>
          <w:szCs w:val="24"/>
        </w:rPr>
        <w:t>）：</w:t>
      </w:r>
      <w:r w:rsidRPr="00BB42C5">
        <w:rPr>
          <w:rFonts w:ascii="Times New Roman" w:hAnsi="Times New Roman" w:cs="Times New Roman"/>
          <w:sz w:val="24"/>
          <w:szCs w:val="24"/>
        </w:rPr>
        <w:t>1182-1192</w:t>
      </w:r>
      <w:r w:rsidRPr="00BB42C5">
        <w:rPr>
          <w:rFonts w:ascii="Times New Roman" w:hAnsi="Times New Roman" w:cs="Times New Roman"/>
          <w:sz w:val="24"/>
          <w:szCs w:val="24"/>
        </w:rPr>
        <w:t>。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 xml:space="preserve">3 </w:t>
      </w:r>
      <w:r w:rsidRPr="00BB42C5">
        <w:rPr>
          <w:rFonts w:ascii="Times New Roman" w:hAnsi="Times New Roman" w:cs="Times New Roman"/>
          <w:sz w:val="24"/>
          <w:szCs w:val="24"/>
        </w:rPr>
        <w:t>申请专利</w:t>
      </w:r>
    </w:p>
    <w:p w:rsidR="00BB42C5" w:rsidRPr="00BB42C5" w:rsidRDefault="00BB42C5" w:rsidP="00BB42C5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BB42C5">
        <w:rPr>
          <w:rFonts w:ascii="Times New Roman" w:hAnsi="Times New Roman" w:cs="Times New Roman"/>
          <w:sz w:val="24"/>
          <w:szCs w:val="24"/>
        </w:rPr>
        <w:t>一种通用型</w:t>
      </w:r>
      <w:r w:rsidRPr="00BB42C5">
        <w:rPr>
          <w:rFonts w:ascii="Times New Roman" w:hAnsi="Times New Roman" w:cs="Times New Roman"/>
          <w:sz w:val="24"/>
          <w:szCs w:val="24"/>
        </w:rPr>
        <w:t>PiggyBac</w:t>
      </w:r>
      <w:r w:rsidRPr="00BB42C5">
        <w:rPr>
          <w:rFonts w:ascii="Times New Roman" w:hAnsi="Times New Roman" w:cs="Times New Roman"/>
          <w:sz w:val="24"/>
          <w:szCs w:val="24"/>
        </w:rPr>
        <w:t>转座子转基因载体及其制备方法，申请号：</w:t>
      </w:r>
      <w:r w:rsidRPr="00BB42C5">
        <w:rPr>
          <w:rFonts w:ascii="Times New Roman" w:hAnsi="Times New Roman" w:cs="Times New Roman"/>
          <w:sz w:val="24"/>
          <w:szCs w:val="24"/>
        </w:rPr>
        <w:t xml:space="preserve">201210472708.8 </w:t>
      </w:r>
      <w:r w:rsidRPr="00BB42C5">
        <w:rPr>
          <w:rFonts w:ascii="Times New Roman" w:hAnsi="Times New Roman" w:cs="Times New Roman"/>
          <w:sz w:val="24"/>
          <w:szCs w:val="24"/>
        </w:rPr>
        <w:t>。</w:t>
      </w:r>
    </w:p>
    <w:sectPr w:rsidR="00BB42C5" w:rsidRPr="00BB4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006"/>
    <w:rsid w:val="005B5006"/>
    <w:rsid w:val="00BB42C5"/>
    <w:rsid w:val="00C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2766</Characters>
  <Application>Microsoft Office Word</Application>
  <DocSecurity>0</DocSecurity>
  <Lines>23</Lines>
  <Paragraphs>6</Paragraphs>
  <ScaleCrop>false</ScaleCrop>
  <Company>Microsoft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Huguangdong</dc:creator>
  <cp:keywords/>
  <dc:description/>
  <cp:lastModifiedBy>Huguangdong</cp:lastModifiedBy>
  <cp:revision>2</cp:revision>
  <dcterms:created xsi:type="dcterms:W3CDTF">2015-12-18T02:02:00Z</dcterms:created>
  <dcterms:modified xsi:type="dcterms:W3CDTF">2015-12-18T02:09:00Z</dcterms:modified>
</cp:coreProperties>
</file>